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27" w:rsidRPr="00AB43A4" w:rsidRDefault="00432227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3A4">
        <w:rPr>
          <w:rFonts w:ascii="Arial" w:hAnsi="Arial" w:cs="Arial"/>
          <w:b/>
          <w:sz w:val="24"/>
          <w:szCs w:val="24"/>
          <w:u w:val="single"/>
        </w:rPr>
        <w:t xml:space="preserve">Medioambiente </w:t>
      </w:r>
    </w:p>
    <w:p w:rsidR="00432227" w:rsidRDefault="00432227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32227" w:rsidRPr="007240F8" w:rsidRDefault="00053A04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40F8">
        <w:rPr>
          <w:rFonts w:ascii="Arial" w:hAnsi="Arial" w:cs="Arial"/>
          <w:sz w:val="24"/>
          <w:szCs w:val="24"/>
        </w:rPr>
        <w:t xml:space="preserve">Primera </w:t>
      </w:r>
      <w:r w:rsidR="00432227" w:rsidRPr="007240F8">
        <w:rPr>
          <w:rFonts w:ascii="Arial" w:hAnsi="Arial" w:cs="Arial"/>
          <w:sz w:val="24"/>
          <w:szCs w:val="24"/>
        </w:rPr>
        <w:t>Feria Regional del Conocimiento</w:t>
      </w:r>
    </w:p>
    <w:p w:rsidR="00560D63" w:rsidRPr="007240F8" w:rsidRDefault="00560D63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227" w:rsidRPr="00B47C6F" w:rsidRDefault="001C772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824230</wp:posOffset>
            </wp:positionV>
            <wp:extent cx="3145155" cy="1574165"/>
            <wp:effectExtent l="19050" t="0" r="0" b="0"/>
            <wp:wrapSquare wrapText="bothSides"/>
            <wp:docPr id="3" name="Imagen 1" descr="D:\Documentos a trabajar\Feria\Selección de fotos\Feria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a trabajar\Feria\Selección de fotos\Feria.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D63" w:rsidRPr="00560D63">
        <w:rPr>
          <w:rFonts w:ascii="Arial" w:hAnsi="Arial" w:cs="Arial"/>
          <w:b/>
          <w:sz w:val="24"/>
          <w:szCs w:val="24"/>
        </w:rPr>
        <w:t>Con el lema;</w:t>
      </w:r>
      <w:r w:rsidR="00560D63">
        <w:rPr>
          <w:rFonts w:ascii="Arial" w:hAnsi="Arial" w:cs="Arial"/>
          <w:b/>
          <w:sz w:val="24"/>
          <w:szCs w:val="24"/>
        </w:rPr>
        <w:t xml:space="preserve"> </w:t>
      </w:r>
      <w:r w:rsidR="00560D63" w:rsidRPr="00560D63">
        <w:rPr>
          <w:rFonts w:ascii="Arial" w:hAnsi="Arial" w:cs="Arial"/>
          <w:b/>
          <w:sz w:val="24"/>
          <w:szCs w:val="24"/>
        </w:rPr>
        <w:t>El medio ambiente es patrimonio de todas y todos</w:t>
      </w:r>
      <w:r w:rsidR="002A7FD7">
        <w:rPr>
          <w:rFonts w:ascii="Arial" w:hAnsi="Arial" w:cs="Arial"/>
          <w:b/>
          <w:sz w:val="24"/>
          <w:szCs w:val="24"/>
        </w:rPr>
        <w:t>,</w:t>
      </w:r>
      <w:r w:rsidR="002A7FD7" w:rsidRPr="002A7FD7">
        <w:rPr>
          <w:rFonts w:ascii="Arial" w:hAnsi="Arial" w:cs="Arial"/>
        </w:rPr>
        <w:t xml:space="preserve"> </w:t>
      </w:r>
      <w:r w:rsidR="002A7FD7">
        <w:rPr>
          <w:rFonts w:ascii="Arial" w:hAnsi="Arial" w:cs="Arial"/>
        </w:rPr>
        <w:t xml:space="preserve">se dieron cita </w:t>
      </w:r>
      <w:r w:rsidR="002A7FD7" w:rsidRPr="00147F62">
        <w:rPr>
          <w:rFonts w:ascii="Arial" w:hAnsi="Arial" w:cs="Arial"/>
        </w:rPr>
        <w:t>el día cinco de Junio del año 2012, en la plaza Salomón Ibarra, frente a la delegación de Bomberos en Chinandega</w:t>
      </w:r>
      <w:r w:rsidR="00093304">
        <w:rPr>
          <w:rFonts w:ascii="Arial" w:hAnsi="Arial" w:cs="Arial"/>
        </w:rPr>
        <w:t>,</w:t>
      </w:r>
      <w:r w:rsidR="002A7FD7">
        <w:rPr>
          <w:rFonts w:ascii="Arial" w:hAnsi="Arial" w:cs="Arial"/>
        </w:rPr>
        <w:t xml:space="preserve"> </w:t>
      </w:r>
      <w:r w:rsidR="00053A04">
        <w:rPr>
          <w:rFonts w:ascii="Arial" w:hAnsi="Arial" w:cs="Arial"/>
        </w:rPr>
        <w:t>2</w:t>
      </w:r>
      <w:r w:rsidR="00C44813">
        <w:rPr>
          <w:rFonts w:ascii="Arial" w:hAnsi="Arial" w:cs="Arial"/>
        </w:rPr>
        <w:t>5</w:t>
      </w:r>
      <w:r w:rsidR="00053A04">
        <w:rPr>
          <w:rFonts w:ascii="Arial" w:hAnsi="Arial" w:cs="Arial"/>
        </w:rPr>
        <w:t xml:space="preserve"> 0rganizaciones con motivo de celebrar e</w:t>
      </w:r>
      <w:r w:rsidR="002A7FD7" w:rsidRPr="00147F62">
        <w:rPr>
          <w:rFonts w:ascii="Arial" w:hAnsi="Arial" w:cs="Arial"/>
        </w:rPr>
        <w:t xml:space="preserve">l día mundial del Medio Ambiente, iniciativa </w:t>
      </w:r>
      <w:r w:rsidR="002A7FD7">
        <w:rPr>
          <w:rFonts w:ascii="Arial" w:hAnsi="Arial" w:cs="Arial"/>
        </w:rPr>
        <w:t xml:space="preserve">ejecutada </w:t>
      </w:r>
      <w:r w:rsidR="002A7FD7" w:rsidRPr="00147F62">
        <w:rPr>
          <w:rFonts w:ascii="Arial" w:hAnsi="Arial" w:cs="Arial"/>
        </w:rPr>
        <w:t>en el marco de la</w:t>
      </w:r>
      <w:r w:rsidR="002A7FD7">
        <w:rPr>
          <w:rFonts w:ascii="Arial" w:hAnsi="Arial" w:cs="Arial"/>
        </w:rPr>
        <w:t xml:space="preserve"> </w:t>
      </w:r>
      <w:r w:rsidR="002A7FD7" w:rsidRPr="00147F62">
        <w:rPr>
          <w:rFonts w:ascii="Arial" w:hAnsi="Arial" w:cs="Arial"/>
        </w:rPr>
        <w:t xml:space="preserve">coordinación, </w:t>
      </w:r>
      <w:r w:rsidR="002A7FD7">
        <w:rPr>
          <w:rFonts w:ascii="Arial" w:hAnsi="Arial" w:cs="Arial"/>
        </w:rPr>
        <w:t xml:space="preserve">realizada por </w:t>
      </w:r>
      <w:r w:rsidR="002A7FD7" w:rsidRPr="00147F62">
        <w:rPr>
          <w:rFonts w:ascii="Arial" w:hAnsi="Arial" w:cs="Arial"/>
        </w:rPr>
        <w:t>La Federación Luterana Mundial</w:t>
      </w:r>
      <w:r w:rsidR="002A7FD7">
        <w:rPr>
          <w:rFonts w:ascii="Arial" w:hAnsi="Arial" w:cs="Arial"/>
        </w:rPr>
        <w:t xml:space="preserve">/DSM a nivel regional </w:t>
      </w:r>
      <w:r w:rsidR="00093304">
        <w:rPr>
          <w:rFonts w:ascii="Arial" w:hAnsi="Arial" w:cs="Arial"/>
        </w:rPr>
        <w:t>(Guatemala, Salvador, Honduras y Nicaragua)</w:t>
      </w:r>
      <w:r w:rsidR="00B328A8">
        <w:rPr>
          <w:rFonts w:ascii="Arial" w:hAnsi="Arial" w:cs="Arial"/>
        </w:rPr>
        <w:t>,</w:t>
      </w:r>
      <w:r w:rsidR="002A7FD7">
        <w:rPr>
          <w:rFonts w:ascii="Arial" w:hAnsi="Arial" w:cs="Arial"/>
        </w:rPr>
        <w:t xml:space="preserve"> </w:t>
      </w:r>
      <w:r w:rsidR="00093304">
        <w:rPr>
          <w:rFonts w:ascii="Arial" w:hAnsi="Arial" w:cs="Arial"/>
        </w:rPr>
        <w:t>4</w:t>
      </w:r>
      <w:r w:rsidR="002A7FD7">
        <w:rPr>
          <w:rFonts w:ascii="Arial" w:hAnsi="Arial" w:cs="Arial"/>
        </w:rPr>
        <w:t xml:space="preserve"> coparte</w:t>
      </w:r>
      <w:r w:rsidR="00B74C65">
        <w:rPr>
          <w:rFonts w:ascii="Arial" w:hAnsi="Arial" w:cs="Arial"/>
        </w:rPr>
        <w:t>s</w:t>
      </w:r>
      <w:r w:rsidR="002A7FD7">
        <w:rPr>
          <w:rFonts w:ascii="Arial" w:hAnsi="Arial" w:cs="Arial"/>
        </w:rPr>
        <w:t xml:space="preserve"> de Nicaragua</w:t>
      </w:r>
      <w:r w:rsidR="002A7FD7" w:rsidRPr="00147F62">
        <w:rPr>
          <w:rFonts w:ascii="Arial" w:hAnsi="Arial" w:cs="Arial"/>
        </w:rPr>
        <w:t>: ADEES, Asociación Miriam, Centro Humboldt</w:t>
      </w:r>
      <w:r w:rsidR="00093304">
        <w:rPr>
          <w:rFonts w:ascii="Arial" w:hAnsi="Arial" w:cs="Arial"/>
        </w:rPr>
        <w:t xml:space="preserve"> y</w:t>
      </w:r>
      <w:r w:rsidR="002A7FD7" w:rsidRPr="00147F62">
        <w:rPr>
          <w:rFonts w:ascii="Arial" w:hAnsi="Arial" w:cs="Arial"/>
        </w:rPr>
        <w:t xml:space="preserve"> Joven Siglo XXI, en </w:t>
      </w:r>
      <w:r w:rsidR="00B328A8">
        <w:rPr>
          <w:rFonts w:ascii="Arial" w:hAnsi="Arial" w:cs="Arial"/>
        </w:rPr>
        <w:t xml:space="preserve">colaboración de </w:t>
      </w:r>
      <w:r w:rsidR="002A7FD7">
        <w:rPr>
          <w:rFonts w:ascii="Arial" w:hAnsi="Arial" w:cs="Arial"/>
        </w:rPr>
        <w:t xml:space="preserve">la </w:t>
      </w:r>
      <w:r w:rsidR="002A7FD7" w:rsidRPr="00147F62">
        <w:rPr>
          <w:rFonts w:ascii="Arial" w:hAnsi="Arial" w:cs="Arial"/>
        </w:rPr>
        <w:t xml:space="preserve">Plataforma de zona seca </w:t>
      </w:r>
      <w:r w:rsidR="002A7FD7">
        <w:rPr>
          <w:rFonts w:ascii="Arial" w:hAnsi="Arial" w:cs="Arial"/>
        </w:rPr>
        <w:t>de Somotillo, Chin</w:t>
      </w:r>
      <w:r w:rsidR="002A7FD7" w:rsidRPr="00147F62">
        <w:rPr>
          <w:rFonts w:ascii="Arial" w:hAnsi="Arial" w:cs="Arial"/>
        </w:rPr>
        <w:t>andega</w:t>
      </w:r>
      <w:r w:rsidR="00053A04">
        <w:rPr>
          <w:rFonts w:ascii="Arial" w:hAnsi="Arial" w:cs="Arial"/>
        </w:rPr>
        <w:t>,</w:t>
      </w:r>
      <w:r w:rsidR="002A7FD7">
        <w:rPr>
          <w:rFonts w:ascii="Arial" w:hAnsi="Arial" w:cs="Arial"/>
        </w:rPr>
        <w:t xml:space="preserve"> </w:t>
      </w:r>
      <w:r w:rsidR="002A7FD7" w:rsidRPr="00AB43A4">
        <w:rPr>
          <w:rFonts w:ascii="Arial" w:hAnsi="Arial" w:cs="Arial"/>
        </w:rPr>
        <w:t>SIMAS</w:t>
      </w:r>
      <w:r w:rsidR="00B74C65" w:rsidRPr="00AB43A4">
        <w:rPr>
          <w:rFonts w:ascii="Arial" w:hAnsi="Arial" w:cs="Arial"/>
        </w:rPr>
        <w:t>, la presencia de jóvenes estudiantes de 4 centros escolares</w:t>
      </w:r>
      <w:r w:rsidR="002A7FD7" w:rsidRPr="00AB43A4">
        <w:rPr>
          <w:rFonts w:ascii="Arial" w:hAnsi="Arial" w:cs="Arial"/>
        </w:rPr>
        <w:t xml:space="preserve"> </w:t>
      </w:r>
      <w:r w:rsidR="00053A04" w:rsidRPr="00AB43A4">
        <w:rPr>
          <w:rFonts w:ascii="Arial" w:hAnsi="Arial" w:cs="Arial"/>
        </w:rPr>
        <w:t>y</w:t>
      </w:r>
      <w:r w:rsidR="002A7FD7" w:rsidRPr="00AB43A4">
        <w:rPr>
          <w:rFonts w:ascii="Arial" w:hAnsi="Arial" w:cs="Arial"/>
        </w:rPr>
        <w:t xml:space="preserve"> </w:t>
      </w:r>
      <w:r w:rsidR="00C44813" w:rsidRPr="00AB43A4">
        <w:rPr>
          <w:rFonts w:ascii="Arial" w:hAnsi="Arial" w:cs="Arial"/>
        </w:rPr>
        <w:t xml:space="preserve">el </w:t>
      </w:r>
      <w:r w:rsidR="002A7FD7" w:rsidRPr="00AB43A4">
        <w:rPr>
          <w:rFonts w:ascii="Arial" w:hAnsi="Arial" w:cs="Arial"/>
        </w:rPr>
        <w:t>apoyo de las autoridades municipales</w:t>
      </w:r>
      <w:r w:rsidR="00093304" w:rsidRPr="00AB43A4">
        <w:rPr>
          <w:rFonts w:ascii="Arial" w:hAnsi="Arial" w:cs="Arial"/>
        </w:rPr>
        <w:t xml:space="preserve"> de Chinandega y zona norte de</w:t>
      </w:r>
      <w:r w:rsidR="007240F8" w:rsidRPr="00AB43A4">
        <w:rPr>
          <w:rFonts w:ascii="Arial" w:hAnsi="Arial" w:cs="Arial"/>
        </w:rPr>
        <w:t xml:space="preserve">l </w:t>
      </w:r>
      <w:r w:rsidR="00093304" w:rsidRPr="00AB43A4">
        <w:rPr>
          <w:rFonts w:ascii="Arial" w:hAnsi="Arial" w:cs="Arial"/>
        </w:rPr>
        <w:t xml:space="preserve"> departamento</w:t>
      </w:r>
      <w:r w:rsidR="002A7FD7" w:rsidRPr="00AB43A4">
        <w:rPr>
          <w:rFonts w:ascii="Arial" w:hAnsi="Arial" w:cs="Arial"/>
        </w:rPr>
        <w:t>.</w:t>
      </w:r>
    </w:p>
    <w:p w:rsidR="002E0FE5" w:rsidRPr="00147F62" w:rsidRDefault="007240F8" w:rsidP="00AB43A4">
      <w:pPr>
        <w:pStyle w:val="NormalWeb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Fueron</w:t>
      </w:r>
      <w:r w:rsidR="009E34F1">
        <w:rPr>
          <w:rFonts w:ascii="Arial" w:eastAsiaTheme="minorEastAsia" w:hAnsi="Arial" w:cs="Arial"/>
        </w:rPr>
        <w:t xml:space="preserve"> divulgadas y promovidas </w:t>
      </w:r>
      <w:r w:rsidR="002E0FE5" w:rsidRPr="00147F62">
        <w:rPr>
          <w:rFonts w:ascii="Arial" w:eastAsiaTheme="minorEastAsia" w:hAnsi="Arial" w:cs="Arial"/>
        </w:rPr>
        <w:t>experiencias de productores/as</w:t>
      </w:r>
      <w:r w:rsidR="002C0913">
        <w:rPr>
          <w:rFonts w:ascii="Arial" w:eastAsiaTheme="minorEastAsia" w:hAnsi="Arial" w:cs="Arial"/>
        </w:rPr>
        <w:t xml:space="preserve">, estudiantes, personal docente, </w:t>
      </w:r>
      <w:r w:rsidR="002E0FE5" w:rsidRPr="00147F62">
        <w:rPr>
          <w:rFonts w:ascii="Arial" w:eastAsiaTheme="minorEastAsia" w:hAnsi="Arial" w:cs="Arial"/>
        </w:rPr>
        <w:t xml:space="preserve">instituciones </w:t>
      </w:r>
      <w:r w:rsidR="002C0913">
        <w:rPr>
          <w:rFonts w:ascii="Arial" w:eastAsiaTheme="minorEastAsia" w:hAnsi="Arial" w:cs="Arial"/>
        </w:rPr>
        <w:t>departamentales, municipales y</w:t>
      </w:r>
      <w:r w:rsidR="002E0FE5" w:rsidRPr="00147F62">
        <w:rPr>
          <w:rFonts w:ascii="Arial" w:eastAsiaTheme="minorEastAsia" w:hAnsi="Arial" w:cs="Arial"/>
        </w:rPr>
        <w:t xml:space="preserve"> </w:t>
      </w:r>
      <w:r w:rsidR="002C0913">
        <w:rPr>
          <w:rFonts w:ascii="Arial" w:eastAsiaTheme="minorEastAsia" w:hAnsi="Arial" w:cs="Arial"/>
        </w:rPr>
        <w:t xml:space="preserve">copartes de FLM/DSM de </w:t>
      </w:r>
      <w:r w:rsidR="001701AF">
        <w:rPr>
          <w:rFonts w:ascii="Arial" w:eastAsiaTheme="minorEastAsia" w:hAnsi="Arial" w:cs="Arial"/>
        </w:rPr>
        <w:t>4 países centroamericanos</w:t>
      </w:r>
      <w:r w:rsidR="004443EC">
        <w:rPr>
          <w:rFonts w:ascii="Arial" w:eastAsiaTheme="minorEastAsia" w:hAnsi="Arial" w:cs="Arial"/>
        </w:rPr>
        <w:t>, que en conjunto promueven la producción de alimentos sanos y nutritivos para mejorar el estatus en las familias de Centro América</w:t>
      </w:r>
      <w:r w:rsidR="001701AF">
        <w:rPr>
          <w:rFonts w:ascii="Arial" w:eastAsiaTheme="minorEastAsia" w:hAnsi="Arial" w:cs="Arial"/>
        </w:rPr>
        <w:t>.</w:t>
      </w:r>
      <w:r w:rsidR="002E0FE5" w:rsidRPr="00147F62">
        <w:rPr>
          <w:rFonts w:ascii="Arial" w:eastAsiaTheme="minorEastAsia" w:hAnsi="Arial" w:cs="Arial"/>
        </w:rPr>
        <w:t xml:space="preserve"> </w:t>
      </w:r>
    </w:p>
    <w:p w:rsidR="00B63FF3" w:rsidRPr="0099331D" w:rsidRDefault="006944BE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25000">
        <w:rPr>
          <w:rFonts w:ascii="Arial" w:hAnsi="Arial" w:cs="Arial"/>
          <w:sz w:val="24"/>
          <w:szCs w:val="24"/>
        </w:rPr>
        <w:t xml:space="preserve">articiparon </w:t>
      </w:r>
      <w:r w:rsidR="00DD3682" w:rsidRPr="00713905">
        <w:rPr>
          <w:rFonts w:ascii="Arial" w:hAnsi="Arial" w:cs="Arial"/>
          <w:sz w:val="24"/>
          <w:szCs w:val="24"/>
        </w:rPr>
        <w:t xml:space="preserve">Asociación para la </w:t>
      </w:r>
      <w:r w:rsidR="00D846B9">
        <w:rPr>
          <w:rFonts w:ascii="Arial" w:hAnsi="Arial" w:cs="Arial"/>
          <w:sz w:val="24"/>
          <w:szCs w:val="24"/>
        </w:rPr>
        <w:t>E</w:t>
      </w:r>
      <w:r w:rsidR="00DD3682" w:rsidRPr="00713905">
        <w:rPr>
          <w:rFonts w:ascii="Arial" w:hAnsi="Arial" w:cs="Arial"/>
          <w:sz w:val="24"/>
          <w:szCs w:val="24"/>
        </w:rPr>
        <w:t>ducación y el Desarrollo, ASEDE</w:t>
      </w:r>
      <w:r>
        <w:rPr>
          <w:rFonts w:ascii="Arial" w:hAnsi="Arial" w:cs="Arial"/>
          <w:sz w:val="24"/>
          <w:szCs w:val="24"/>
        </w:rPr>
        <w:t>,</w:t>
      </w:r>
      <w:r w:rsidR="00DD3682" w:rsidRPr="00713905">
        <w:rPr>
          <w:rFonts w:ascii="Arial" w:hAnsi="Arial" w:cs="Arial"/>
          <w:sz w:val="24"/>
          <w:szCs w:val="24"/>
        </w:rPr>
        <w:t xml:space="preserve"> Caja </w:t>
      </w:r>
      <w:r>
        <w:rPr>
          <w:rFonts w:ascii="Arial" w:hAnsi="Arial" w:cs="Arial"/>
          <w:sz w:val="24"/>
          <w:szCs w:val="24"/>
        </w:rPr>
        <w:t>L</w:t>
      </w:r>
      <w:r w:rsidR="00DD3682" w:rsidRPr="00713905">
        <w:rPr>
          <w:rFonts w:ascii="Arial" w:hAnsi="Arial" w:cs="Arial"/>
          <w:sz w:val="24"/>
          <w:szCs w:val="24"/>
        </w:rPr>
        <w:t>údica y la Red Guatemalteca de Arte y Comunicación; de El Salvador el Sínodo Luterano Salvadoreño; Red Pastoral y Equipos Ecológicos; Asociación de Consumidores Unidos para el Desarrollo Sostenible ACUDESA</w:t>
      </w:r>
      <w:r w:rsidR="00D846B9">
        <w:rPr>
          <w:rFonts w:ascii="Arial" w:hAnsi="Arial" w:cs="Arial"/>
          <w:sz w:val="24"/>
          <w:szCs w:val="24"/>
        </w:rPr>
        <w:t>J</w:t>
      </w:r>
      <w:r w:rsidR="00DD3682" w:rsidRPr="00713905">
        <w:rPr>
          <w:rFonts w:ascii="Arial" w:hAnsi="Arial" w:cs="Arial"/>
          <w:sz w:val="24"/>
          <w:szCs w:val="24"/>
        </w:rPr>
        <w:t xml:space="preserve">; de Honduras </w:t>
      </w:r>
      <w:r>
        <w:rPr>
          <w:rFonts w:ascii="Arial" w:hAnsi="Arial" w:cs="Arial"/>
          <w:sz w:val="24"/>
          <w:szCs w:val="24"/>
        </w:rPr>
        <w:t>participaron</w:t>
      </w:r>
      <w:r w:rsidR="00DD3682" w:rsidRPr="00713905">
        <w:rPr>
          <w:rFonts w:ascii="Arial" w:hAnsi="Arial" w:cs="Arial"/>
          <w:sz w:val="24"/>
          <w:szCs w:val="24"/>
        </w:rPr>
        <w:t xml:space="preserve"> Promotores Ambientalistas Comunitarios, PACO; Productores Agrícolas</w:t>
      </w:r>
      <w:r w:rsidR="00D846B9">
        <w:rPr>
          <w:rFonts w:ascii="Arial" w:hAnsi="Arial" w:cs="Arial"/>
          <w:sz w:val="24"/>
          <w:szCs w:val="24"/>
        </w:rPr>
        <w:t xml:space="preserve"> con la experiencia en escuelas de campo </w:t>
      </w:r>
      <w:proofErr w:type="spellStart"/>
      <w:r w:rsidR="00D846B9">
        <w:rPr>
          <w:rFonts w:ascii="Arial" w:hAnsi="Arial" w:cs="Arial"/>
          <w:sz w:val="24"/>
          <w:szCs w:val="24"/>
        </w:rPr>
        <w:t>ECAs</w:t>
      </w:r>
      <w:proofErr w:type="spellEnd"/>
      <w:r w:rsidR="00DD3682" w:rsidRPr="00713905">
        <w:rPr>
          <w:rFonts w:ascii="Arial" w:hAnsi="Arial" w:cs="Arial"/>
          <w:sz w:val="24"/>
          <w:szCs w:val="24"/>
        </w:rPr>
        <w:t xml:space="preserve"> que trabajan</w:t>
      </w:r>
      <w:r w:rsidR="00713905">
        <w:rPr>
          <w:rFonts w:ascii="Arial" w:hAnsi="Arial" w:cs="Arial"/>
          <w:sz w:val="24"/>
          <w:szCs w:val="24"/>
        </w:rPr>
        <w:t xml:space="preserve"> </w:t>
      </w:r>
      <w:r w:rsidR="00DD3682" w:rsidRPr="00713905">
        <w:rPr>
          <w:rFonts w:ascii="Arial" w:hAnsi="Arial" w:cs="Arial"/>
          <w:sz w:val="24"/>
          <w:szCs w:val="24"/>
        </w:rPr>
        <w:t>en coordinación con la Universidad Agraria de Honduras</w:t>
      </w:r>
      <w:r w:rsidR="00C448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(UNAH)</w:t>
      </w:r>
      <w:r w:rsidR="00713905">
        <w:rPr>
          <w:rFonts w:ascii="Arial" w:hAnsi="Arial" w:cs="Arial"/>
          <w:sz w:val="24"/>
          <w:szCs w:val="24"/>
        </w:rPr>
        <w:t>.</w:t>
      </w:r>
      <w:r w:rsidR="0099331D" w:rsidRPr="009933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63FF3" w:rsidRPr="000352D0" w:rsidRDefault="00B63FF3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631" w:rsidRDefault="001C772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163195</wp:posOffset>
            </wp:positionV>
            <wp:extent cx="2747645" cy="1748790"/>
            <wp:effectExtent l="19050" t="0" r="0" b="0"/>
            <wp:wrapSquare wrapText="bothSides"/>
            <wp:docPr id="5" name="Imagen 2" descr="D:\Documentos a trabajar\Feria\Selección de fotos\100_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a trabajar\Feria\Selección de fotos\100_8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3B4">
        <w:rPr>
          <w:rFonts w:ascii="Arial" w:hAnsi="Arial" w:cs="Arial"/>
          <w:noProof/>
          <w:sz w:val="24"/>
          <w:szCs w:val="24"/>
        </w:rPr>
        <w:t>El evento</w:t>
      </w:r>
      <w:r w:rsidR="00B63FF3" w:rsidRPr="000352D0">
        <w:rPr>
          <w:rFonts w:ascii="Arial" w:hAnsi="Arial" w:cs="Arial"/>
          <w:sz w:val="24"/>
          <w:szCs w:val="24"/>
        </w:rPr>
        <w:t xml:space="preserve"> fue un esfuerzo </w:t>
      </w:r>
      <w:r w:rsidR="00DA4028">
        <w:rPr>
          <w:rFonts w:ascii="Arial" w:hAnsi="Arial" w:cs="Arial"/>
          <w:sz w:val="24"/>
          <w:szCs w:val="24"/>
        </w:rPr>
        <w:t>de todas y todos</w:t>
      </w:r>
      <w:r w:rsidR="00B63FF3" w:rsidRPr="000352D0">
        <w:rPr>
          <w:rFonts w:ascii="Arial" w:hAnsi="Arial" w:cs="Arial"/>
          <w:sz w:val="24"/>
          <w:szCs w:val="24"/>
        </w:rPr>
        <w:t>, se comparti</w:t>
      </w:r>
      <w:r w:rsidR="000243B4">
        <w:rPr>
          <w:rFonts w:ascii="Arial" w:hAnsi="Arial" w:cs="Arial"/>
          <w:sz w:val="24"/>
          <w:szCs w:val="24"/>
        </w:rPr>
        <w:t>eron</w:t>
      </w:r>
      <w:r w:rsidR="00B63FF3" w:rsidRPr="000352D0">
        <w:rPr>
          <w:rFonts w:ascii="Arial" w:hAnsi="Arial" w:cs="Arial"/>
          <w:sz w:val="24"/>
          <w:szCs w:val="24"/>
        </w:rPr>
        <w:t xml:space="preserve"> conocimientos con </w:t>
      </w:r>
      <w:r w:rsidR="000243B4">
        <w:rPr>
          <w:rFonts w:ascii="Arial" w:hAnsi="Arial" w:cs="Arial"/>
          <w:sz w:val="24"/>
          <w:szCs w:val="24"/>
        </w:rPr>
        <w:t>jóvenes de colegios</w:t>
      </w:r>
      <w:r w:rsidR="00D846B9">
        <w:rPr>
          <w:rFonts w:ascii="Arial" w:hAnsi="Arial" w:cs="Arial"/>
          <w:sz w:val="24"/>
          <w:szCs w:val="24"/>
        </w:rPr>
        <w:t xml:space="preserve"> quienes participaron en el concurso de murales</w:t>
      </w:r>
      <w:r w:rsidR="00C44813">
        <w:rPr>
          <w:rFonts w:ascii="Arial" w:hAnsi="Arial" w:cs="Arial"/>
          <w:sz w:val="24"/>
          <w:szCs w:val="24"/>
        </w:rPr>
        <w:t xml:space="preserve"> con el tema: </w:t>
      </w:r>
      <w:r w:rsidR="00DA425C">
        <w:rPr>
          <w:rFonts w:ascii="Arial" w:hAnsi="Arial" w:cs="Arial"/>
          <w:sz w:val="24"/>
          <w:szCs w:val="24"/>
        </w:rPr>
        <w:t>“A</w:t>
      </w:r>
      <w:r w:rsidR="00C44813">
        <w:rPr>
          <w:rFonts w:ascii="Arial" w:hAnsi="Arial" w:cs="Arial"/>
          <w:sz w:val="24"/>
          <w:szCs w:val="24"/>
        </w:rPr>
        <w:t>gricultura, vida y ambiente</w:t>
      </w:r>
      <w:r w:rsidR="00DA425C">
        <w:rPr>
          <w:rFonts w:ascii="Arial" w:hAnsi="Arial" w:cs="Arial"/>
          <w:sz w:val="24"/>
          <w:szCs w:val="24"/>
        </w:rPr>
        <w:t>”</w:t>
      </w:r>
      <w:r w:rsidR="00B63FF3" w:rsidRPr="000352D0">
        <w:rPr>
          <w:rFonts w:ascii="Arial" w:hAnsi="Arial" w:cs="Arial"/>
          <w:sz w:val="24"/>
          <w:szCs w:val="24"/>
        </w:rPr>
        <w:t xml:space="preserve">, </w:t>
      </w:r>
      <w:r w:rsidR="000243B4" w:rsidRPr="000352D0">
        <w:rPr>
          <w:rFonts w:ascii="Arial" w:hAnsi="Arial" w:cs="Arial"/>
          <w:sz w:val="24"/>
          <w:szCs w:val="24"/>
        </w:rPr>
        <w:t>técnicos</w:t>
      </w:r>
      <w:r w:rsidR="000243B4">
        <w:rPr>
          <w:rFonts w:ascii="Arial" w:hAnsi="Arial" w:cs="Arial"/>
          <w:sz w:val="24"/>
          <w:szCs w:val="24"/>
        </w:rPr>
        <w:t>/as</w:t>
      </w:r>
      <w:r w:rsidR="00DA4028">
        <w:rPr>
          <w:rFonts w:ascii="Arial" w:hAnsi="Arial" w:cs="Arial"/>
          <w:sz w:val="24"/>
          <w:szCs w:val="24"/>
        </w:rPr>
        <w:t xml:space="preserve"> de las diferentes instituciones y organizaciones</w:t>
      </w:r>
      <w:r w:rsidR="000243B4">
        <w:rPr>
          <w:rFonts w:ascii="Arial" w:hAnsi="Arial" w:cs="Arial"/>
          <w:sz w:val="24"/>
          <w:szCs w:val="24"/>
        </w:rPr>
        <w:t xml:space="preserve">, </w:t>
      </w:r>
      <w:r w:rsidR="00B63FF3" w:rsidRPr="000352D0">
        <w:rPr>
          <w:rFonts w:ascii="Arial" w:hAnsi="Arial" w:cs="Arial"/>
          <w:sz w:val="24"/>
          <w:szCs w:val="24"/>
        </w:rPr>
        <w:t>población</w:t>
      </w:r>
      <w:r w:rsidR="000243B4">
        <w:rPr>
          <w:rFonts w:ascii="Arial" w:hAnsi="Arial" w:cs="Arial"/>
          <w:sz w:val="24"/>
          <w:szCs w:val="24"/>
        </w:rPr>
        <w:t xml:space="preserve">, y </w:t>
      </w:r>
      <w:r w:rsidR="007240F8" w:rsidRPr="00AB43A4">
        <w:rPr>
          <w:rFonts w:ascii="Arial" w:hAnsi="Arial" w:cs="Arial"/>
          <w:sz w:val="24"/>
          <w:szCs w:val="24"/>
        </w:rPr>
        <w:t xml:space="preserve">un </w:t>
      </w:r>
      <w:r w:rsidR="000243B4" w:rsidRPr="00AB43A4">
        <w:rPr>
          <w:rFonts w:ascii="Arial" w:hAnsi="Arial" w:cs="Arial"/>
          <w:sz w:val="24"/>
          <w:szCs w:val="24"/>
        </w:rPr>
        <w:t>respaldo</w:t>
      </w:r>
      <w:r w:rsidR="007240F8" w:rsidRPr="00AB43A4">
        <w:rPr>
          <w:rFonts w:ascii="Arial" w:hAnsi="Arial" w:cs="Arial"/>
          <w:sz w:val="24"/>
          <w:szCs w:val="24"/>
        </w:rPr>
        <w:t xml:space="preserve"> decidido </w:t>
      </w:r>
      <w:r w:rsidR="000243B4" w:rsidRPr="00AB43A4">
        <w:rPr>
          <w:rFonts w:ascii="Arial" w:hAnsi="Arial" w:cs="Arial"/>
          <w:sz w:val="24"/>
          <w:szCs w:val="24"/>
        </w:rPr>
        <w:t>de las delegaciones de</w:t>
      </w:r>
      <w:r w:rsidR="00DA4028" w:rsidRPr="00AB43A4">
        <w:rPr>
          <w:rFonts w:ascii="Arial" w:hAnsi="Arial" w:cs="Arial"/>
          <w:sz w:val="24"/>
          <w:szCs w:val="24"/>
        </w:rPr>
        <w:t>l</w:t>
      </w:r>
      <w:r w:rsidR="000243B4" w:rsidRPr="00AB43A4">
        <w:rPr>
          <w:rFonts w:ascii="Arial" w:hAnsi="Arial" w:cs="Arial"/>
          <w:sz w:val="24"/>
          <w:szCs w:val="24"/>
        </w:rPr>
        <w:t xml:space="preserve"> gobierno municipal. L</w:t>
      </w:r>
      <w:r w:rsidR="00B63FF3" w:rsidRPr="00AB43A4">
        <w:rPr>
          <w:rFonts w:ascii="Arial" w:hAnsi="Arial" w:cs="Arial"/>
          <w:sz w:val="24"/>
          <w:szCs w:val="24"/>
        </w:rPr>
        <w:t>a</w:t>
      </w:r>
      <w:r w:rsidR="000352D0" w:rsidRPr="00AB43A4">
        <w:rPr>
          <w:rFonts w:ascii="Arial" w:hAnsi="Arial" w:cs="Arial"/>
          <w:sz w:val="24"/>
          <w:szCs w:val="24"/>
        </w:rPr>
        <w:t xml:space="preserve"> </w:t>
      </w:r>
      <w:r w:rsidR="000243B4" w:rsidRPr="00AB43A4">
        <w:rPr>
          <w:rFonts w:ascii="Arial" w:hAnsi="Arial" w:cs="Arial"/>
          <w:sz w:val="24"/>
          <w:szCs w:val="24"/>
        </w:rPr>
        <w:t>actividad</w:t>
      </w:r>
      <w:r w:rsidR="00B63FF3" w:rsidRPr="00AB43A4">
        <w:rPr>
          <w:rFonts w:ascii="Arial" w:hAnsi="Arial" w:cs="Arial"/>
          <w:sz w:val="24"/>
          <w:szCs w:val="24"/>
        </w:rPr>
        <w:t xml:space="preserve"> recibió el apoyo de instituciones del Estado </w:t>
      </w:r>
      <w:r w:rsidR="000243B4" w:rsidRPr="00AB43A4">
        <w:rPr>
          <w:rFonts w:ascii="Arial" w:hAnsi="Arial" w:cs="Arial"/>
          <w:sz w:val="24"/>
          <w:szCs w:val="24"/>
        </w:rPr>
        <w:t xml:space="preserve">como el </w:t>
      </w:r>
      <w:r w:rsidR="00B63FF3" w:rsidRPr="00AB43A4">
        <w:rPr>
          <w:rFonts w:ascii="Arial" w:hAnsi="Arial" w:cs="Arial"/>
          <w:sz w:val="24"/>
          <w:szCs w:val="24"/>
        </w:rPr>
        <w:t>MARENA e INTA</w:t>
      </w:r>
      <w:r w:rsidR="000243B4" w:rsidRPr="00AB43A4">
        <w:rPr>
          <w:rFonts w:ascii="Arial" w:hAnsi="Arial" w:cs="Arial"/>
          <w:sz w:val="24"/>
          <w:szCs w:val="24"/>
        </w:rPr>
        <w:t>.</w:t>
      </w:r>
    </w:p>
    <w:p w:rsidR="001C7720" w:rsidRDefault="001C772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028" w:rsidRDefault="001C772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-1905</wp:posOffset>
            </wp:positionV>
            <wp:extent cx="3169285" cy="2377440"/>
            <wp:effectExtent l="19050" t="0" r="0" b="0"/>
            <wp:wrapSquare wrapText="bothSides"/>
            <wp:docPr id="6" name="Imagen 3" descr="D:\Documentos a trabajar\Feria\Selección de fotos\SAM_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os a trabajar\Feria\Selección de fotos\SAM_39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028">
        <w:rPr>
          <w:rFonts w:ascii="Arial" w:hAnsi="Arial" w:cs="Arial"/>
          <w:sz w:val="24"/>
          <w:szCs w:val="24"/>
        </w:rPr>
        <w:t xml:space="preserve">Durante la feria </w:t>
      </w:r>
      <w:r w:rsidR="0083302E">
        <w:rPr>
          <w:rFonts w:ascii="Arial" w:hAnsi="Arial" w:cs="Arial"/>
          <w:sz w:val="24"/>
          <w:szCs w:val="24"/>
        </w:rPr>
        <w:t xml:space="preserve">ADEES </w:t>
      </w:r>
      <w:r w:rsidR="00DA4028">
        <w:rPr>
          <w:rFonts w:ascii="Arial" w:hAnsi="Arial" w:cs="Arial"/>
          <w:sz w:val="24"/>
          <w:szCs w:val="24"/>
        </w:rPr>
        <w:t>distribuyó material educativo</w:t>
      </w:r>
      <w:r w:rsidR="0083302E">
        <w:rPr>
          <w:rFonts w:ascii="Arial" w:hAnsi="Arial" w:cs="Arial"/>
          <w:sz w:val="24"/>
          <w:szCs w:val="24"/>
        </w:rPr>
        <w:t xml:space="preserve">: la agricultura ecológica, Seguridad y Soberanía Alimentaria, afiches, gorras, bolsos al igual que las copartes de Guatemala </w:t>
      </w:r>
      <w:r w:rsidR="003B345F">
        <w:rPr>
          <w:rFonts w:ascii="Arial" w:hAnsi="Arial" w:cs="Arial"/>
          <w:sz w:val="24"/>
          <w:szCs w:val="24"/>
        </w:rPr>
        <w:t xml:space="preserve">Caja </w:t>
      </w:r>
      <w:r>
        <w:rPr>
          <w:rFonts w:ascii="Arial" w:hAnsi="Arial" w:cs="Arial"/>
          <w:sz w:val="24"/>
          <w:szCs w:val="24"/>
        </w:rPr>
        <w:t>Lúdica</w:t>
      </w:r>
      <w:r w:rsidR="003B345F">
        <w:rPr>
          <w:rFonts w:ascii="Arial" w:hAnsi="Arial" w:cs="Arial"/>
          <w:sz w:val="24"/>
          <w:szCs w:val="24"/>
        </w:rPr>
        <w:t xml:space="preserve"> Jóvenes hilando el tejido social, arte y diversidad cultural</w:t>
      </w:r>
      <w:r w:rsidR="00F270A8">
        <w:rPr>
          <w:rFonts w:ascii="Arial" w:hAnsi="Arial" w:cs="Arial"/>
          <w:sz w:val="24"/>
          <w:szCs w:val="24"/>
        </w:rPr>
        <w:t>,</w:t>
      </w:r>
      <w:r w:rsidR="003B345F">
        <w:rPr>
          <w:rFonts w:ascii="Arial" w:hAnsi="Arial" w:cs="Arial"/>
          <w:sz w:val="24"/>
          <w:szCs w:val="24"/>
        </w:rPr>
        <w:t xml:space="preserve"> Juventud y arte comunitario.  </w:t>
      </w:r>
      <w:r w:rsidR="0083302E">
        <w:rPr>
          <w:rFonts w:ascii="Arial" w:hAnsi="Arial" w:cs="Arial"/>
          <w:sz w:val="24"/>
          <w:szCs w:val="24"/>
        </w:rPr>
        <w:t xml:space="preserve">  </w:t>
      </w:r>
    </w:p>
    <w:p w:rsidR="00506DFB" w:rsidRDefault="00506DFB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3A4" w:rsidRDefault="00AB43A4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3A4" w:rsidRDefault="00AB43A4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3A4" w:rsidRDefault="00AB43A4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720" w:rsidRDefault="001C772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06DFB" w:rsidRPr="00835DD1" w:rsidRDefault="00835DD1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35DD1">
        <w:rPr>
          <w:rFonts w:ascii="Arial" w:hAnsi="Arial" w:cs="Arial"/>
          <w:b/>
          <w:sz w:val="24"/>
          <w:szCs w:val="24"/>
          <w:u w:val="single"/>
        </w:rPr>
        <w:t>Foro</w:t>
      </w:r>
    </w:p>
    <w:p w:rsidR="00506DFB" w:rsidRPr="000352D0" w:rsidRDefault="00506DFB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631" w:rsidRDefault="00B13F26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participación de las coparte de Federación Luterana/DSM, miembros de la plataforma de la zona seca/ SIMAS y autoridades invitadas, se </w:t>
      </w:r>
      <w:r w:rsidR="00506DFB">
        <w:rPr>
          <w:rFonts w:ascii="Arial" w:hAnsi="Arial" w:cs="Arial"/>
          <w:sz w:val="24"/>
          <w:szCs w:val="24"/>
        </w:rPr>
        <w:t>ejecutó un foro sobre Soberanía</w:t>
      </w:r>
      <w:r>
        <w:rPr>
          <w:rFonts w:ascii="Arial" w:hAnsi="Arial" w:cs="Arial"/>
          <w:sz w:val="24"/>
          <w:szCs w:val="24"/>
        </w:rPr>
        <w:t xml:space="preserve"> y Seguridad Alimentaria y nutricional a fin de </w:t>
      </w:r>
      <w:r w:rsidR="00BA5631" w:rsidRPr="000352D0">
        <w:rPr>
          <w:rFonts w:ascii="Arial" w:hAnsi="Arial" w:cs="Arial"/>
          <w:sz w:val="24"/>
          <w:szCs w:val="24"/>
        </w:rPr>
        <w:t xml:space="preserve">compartir </w:t>
      </w:r>
      <w:r>
        <w:rPr>
          <w:rFonts w:ascii="Arial" w:hAnsi="Arial" w:cs="Arial"/>
          <w:sz w:val="24"/>
          <w:szCs w:val="24"/>
        </w:rPr>
        <w:t xml:space="preserve">experiencias </w:t>
      </w:r>
      <w:r w:rsidR="00BA5631" w:rsidRPr="000352D0">
        <w:rPr>
          <w:rFonts w:ascii="Arial" w:hAnsi="Arial" w:cs="Arial"/>
          <w:sz w:val="24"/>
          <w:szCs w:val="24"/>
        </w:rPr>
        <w:t xml:space="preserve">y reflexionar sobre avances de la </w:t>
      </w:r>
      <w:proofErr w:type="spellStart"/>
      <w:r w:rsidR="00BA5631" w:rsidRPr="000352D0">
        <w:rPr>
          <w:rFonts w:ascii="Arial" w:hAnsi="Arial" w:cs="Arial"/>
          <w:sz w:val="24"/>
          <w:szCs w:val="24"/>
        </w:rPr>
        <w:t>agroecología</w:t>
      </w:r>
      <w:proofErr w:type="spellEnd"/>
      <w:r w:rsidR="000352D0">
        <w:rPr>
          <w:rFonts w:ascii="Arial" w:hAnsi="Arial" w:cs="Arial"/>
          <w:sz w:val="24"/>
          <w:szCs w:val="24"/>
        </w:rPr>
        <w:t xml:space="preserve"> </w:t>
      </w:r>
      <w:r w:rsidR="00BA5631" w:rsidRPr="000352D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Guatemala,</w:t>
      </w:r>
      <w:r w:rsidR="00BA5631" w:rsidRPr="000352D0">
        <w:rPr>
          <w:rFonts w:ascii="Arial" w:hAnsi="Arial" w:cs="Arial"/>
          <w:sz w:val="24"/>
          <w:szCs w:val="24"/>
        </w:rPr>
        <w:t xml:space="preserve"> El Salvador, Honduras y Nicaragua</w:t>
      </w:r>
      <w:r w:rsidR="007240F8">
        <w:rPr>
          <w:rFonts w:ascii="Arial" w:hAnsi="Arial" w:cs="Arial"/>
          <w:sz w:val="24"/>
          <w:szCs w:val="24"/>
        </w:rPr>
        <w:t>,</w:t>
      </w:r>
      <w:r w:rsidR="00956874">
        <w:rPr>
          <w:rFonts w:ascii="Arial" w:hAnsi="Arial" w:cs="Arial"/>
          <w:sz w:val="24"/>
          <w:szCs w:val="24"/>
        </w:rPr>
        <w:t xml:space="preserve"> con impacto en la población</w:t>
      </w:r>
      <w:r w:rsidR="007240F8">
        <w:rPr>
          <w:rFonts w:ascii="Arial" w:hAnsi="Arial" w:cs="Arial"/>
          <w:sz w:val="24"/>
          <w:szCs w:val="24"/>
        </w:rPr>
        <w:t>,</w:t>
      </w:r>
      <w:r w:rsidR="00956874">
        <w:rPr>
          <w:rFonts w:ascii="Arial" w:hAnsi="Arial" w:cs="Arial"/>
          <w:sz w:val="24"/>
          <w:szCs w:val="24"/>
        </w:rPr>
        <w:t xml:space="preserve"> en el marco de responsabilidades compartidas </w:t>
      </w:r>
      <w:r w:rsidR="007240F8">
        <w:rPr>
          <w:rFonts w:ascii="Arial" w:hAnsi="Arial" w:cs="Arial"/>
          <w:sz w:val="24"/>
          <w:szCs w:val="24"/>
        </w:rPr>
        <w:t>sujetas a derechos</w:t>
      </w:r>
      <w:r w:rsidR="00BA5631" w:rsidRPr="000352D0">
        <w:rPr>
          <w:rFonts w:ascii="Arial" w:hAnsi="Arial" w:cs="Arial"/>
          <w:sz w:val="24"/>
          <w:szCs w:val="24"/>
        </w:rPr>
        <w:t>.</w:t>
      </w:r>
    </w:p>
    <w:p w:rsidR="000352D0" w:rsidRPr="000352D0" w:rsidRDefault="000352D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631" w:rsidRDefault="00AB43A4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2540856</wp:posOffset>
            </wp:positionH>
            <wp:positionV relativeFrom="paragraph">
              <wp:posOffset>62617</wp:posOffset>
            </wp:positionV>
            <wp:extent cx="3089910" cy="1987826"/>
            <wp:effectExtent l="19050" t="0" r="0" b="0"/>
            <wp:wrapSquare wrapText="bothSides"/>
            <wp:docPr id="9" name="Imagen 1" descr="C:\Documents and Settings\Orlin Meza\Escritorio\Fotos de la feria\Fotos varias\SAM_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rlin Meza\Escritorio\Fotos de la feria\Fotos varias\SAM_4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96" t="20416" r="1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98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E3C">
        <w:rPr>
          <w:rFonts w:ascii="Arial" w:hAnsi="Arial" w:cs="Arial"/>
          <w:sz w:val="24"/>
          <w:szCs w:val="24"/>
        </w:rPr>
        <w:t xml:space="preserve">Por Nicaragua, </w:t>
      </w:r>
      <w:r w:rsidR="00BA5631" w:rsidRPr="000352D0">
        <w:rPr>
          <w:rFonts w:ascii="Arial" w:hAnsi="Arial" w:cs="Arial"/>
          <w:sz w:val="24"/>
          <w:szCs w:val="24"/>
        </w:rPr>
        <w:t xml:space="preserve">Orlando Valverde, productor nicaragüense y fundador del </w:t>
      </w:r>
      <w:r w:rsidR="006F4E3C">
        <w:rPr>
          <w:rFonts w:ascii="Arial" w:hAnsi="Arial" w:cs="Arial"/>
          <w:sz w:val="24"/>
          <w:szCs w:val="24"/>
        </w:rPr>
        <w:t xml:space="preserve">Movimiento </w:t>
      </w:r>
      <w:r w:rsidR="00BA5631" w:rsidRPr="000352D0">
        <w:rPr>
          <w:rFonts w:ascii="Arial" w:hAnsi="Arial" w:cs="Arial"/>
          <w:sz w:val="24"/>
          <w:szCs w:val="24"/>
        </w:rPr>
        <w:t>MAONIC</w:t>
      </w:r>
      <w:r w:rsidR="006F4E3C">
        <w:rPr>
          <w:rFonts w:ascii="Arial" w:hAnsi="Arial" w:cs="Arial"/>
          <w:sz w:val="24"/>
          <w:szCs w:val="24"/>
        </w:rPr>
        <w:t>,</w:t>
      </w:r>
      <w:r w:rsidR="000352D0">
        <w:rPr>
          <w:rFonts w:ascii="Arial" w:hAnsi="Arial" w:cs="Arial"/>
          <w:sz w:val="24"/>
          <w:szCs w:val="24"/>
        </w:rPr>
        <w:t xml:space="preserve"> </w:t>
      </w:r>
      <w:r w:rsidR="006F4E3C">
        <w:rPr>
          <w:rFonts w:ascii="Arial" w:hAnsi="Arial" w:cs="Arial"/>
          <w:sz w:val="24"/>
          <w:szCs w:val="24"/>
        </w:rPr>
        <w:t>e</w:t>
      </w:r>
      <w:r w:rsidR="00BA5631" w:rsidRPr="000352D0">
        <w:rPr>
          <w:rFonts w:ascii="Arial" w:hAnsi="Arial" w:cs="Arial"/>
          <w:sz w:val="24"/>
          <w:szCs w:val="24"/>
        </w:rPr>
        <w:t>xpuso el tema: Antecedentes y construcción del marco jurídico para el</w:t>
      </w:r>
      <w:r w:rsidR="000352D0">
        <w:rPr>
          <w:rFonts w:ascii="Arial" w:hAnsi="Arial" w:cs="Arial"/>
          <w:sz w:val="24"/>
          <w:szCs w:val="24"/>
        </w:rPr>
        <w:t xml:space="preserve"> </w:t>
      </w:r>
      <w:r w:rsidR="00BA5631" w:rsidRPr="000352D0">
        <w:rPr>
          <w:rFonts w:ascii="Arial" w:hAnsi="Arial" w:cs="Arial"/>
          <w:sz w:val="24"/>
          <w:szCs w:val="24"/>
        </w:rPr>
        <w:t>fomento de la agricultura orgánica y ecológica.</w:t>
      </w:r>
    </w:p>
    <w:p w:rsidR="000352D0" w:rsidRPr="000352D0" w:rsidRDefault="000352D0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631" w:rsidRDefault="00BA5631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2D0">
        <w:rPr>
          <w:rFonts w:ascii="Arial" w:hAnsi="Arial" w:cs="Arial"/>
          <w:sz w:val="24"/>
          <w:szCs w:val="24"/>
        </w:rPr>
        <w:t>José Armando Reyes productor de Honduras, expuso sobre el tema de la</w:t>
      </w:r>
      <w:r w:rsidR="000352D0">
        <w:rPr>
          <w:rFonts w:ascii="Arial" w:hAnsi="Arial" w:cs="Arial"/>
          <w:sz w:val="24"/>
          <w:szCs w:val="24"/>
        </w:rPr>
        <w:t xml:space="preserve"> </w:t>
      </w:r>
      <w:r w:rsidR="006F4E3C">
        <w:rPr>
          <w:rFonts w:ascii="Arial" w:hAnsi="Arial" w:cs="Arial"/>
          <w:sz w:val="24"/>
          <w:szCs w:val="24"/>
        </w:rPr>
        <w:t>S</w:t>
      </w:r>
      <w:r w:rsidRPr="000352D0">
        <w:rPr>
          <w:rFonts w:ascii="Arial" w:hAnsi="Arial" w:cs="Arial"/>
          <w:sz w:val="24"/>
          <w:szCs w:val="24"/>
        </w:rPr>
        <w:t xml:space="preserve">eguridad </w:t>
      </w:r>
      <w:r w:rsidR="006F4E3C">
        <w:rPr>
          <w:rFonts w:ascii="Arial" w:hAnsi="Arial" w:cs="Arial"/>
          <w:sz w:val="24"/>
          <w:szCs w:val="24"/>
        </w:rPr>
        <w:t>A</w:t>
      </w:r>
      <w:r w:rsidRPr="000352D0">
        <w:rPr>
          <w:rFonts w:ascii="Arial" w:hAnsi="Arial" w:cs="Arial"/>
          <w:sz w:val="24"/>
          <w:szCs w:val="24"/>
        </w:rPr>
        <w:t>limentaria a través de huertos familiares y escolares.</w:t>
      </w:r>
    </w:p>
    <w:p w:rsidR="00E33BE6" w:rsidRDefault="00E33BE6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AB8" w:rsidRDefault="00BA5631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2D0">
        <w:rPr>
          <w:rFonts w:ascii="Arial" w:hAnsi="Arial" w:cs="Arial"/>
          <w:sz w:val="24"/>
          <w:szCs w:val="24"/>
        </w:rPr>
        <w:t xml:space="preserve">Gloria Rodríguez de Orantes, </w:t>
      </w:r>
      <w:r w:rsidR="007240F8">
        <w:rPr>
          <w:rFonts w:ascii="Arial" w:hAnsi="Arial" w:cs="Arial"/>
          <w:sz w:val="24"/>
          <w:szCs w:val="24"/>
        </w:rPr>
        <w:t xml:space="preserve">de </w:t>
      </w:r>
      <w:r w:rsidR="00AB43A4">
        <w:rPr>
          <w:rFonts w:ascii="Arial" w:hAnsi="Arial" w:cs="Arial"/>
          <w:sz w:val="24"/>
          <w:szCs w:val="24"/>
        </w:rPr>
        <w:t xml:space="preserve">Sínodo </w:t>
      </w:r>
      <w:r w:rsidR="00BA4543">
        <w:rPr>
          <w:rFonts w:ascii="Arial" w:hAnsi="Arial" w:cs="Arial"/>
          <w:sz w:val="24"/>
          <w:szCs w:val="24"/>
        </w:rPr>
        <w:t>L</w:t>
      </w:r>
      <w:r w:rsidRPr="000352D0">
        <w:rPr>
          <w:rFonts w:ascii="Arial" w:hAnsi="Arial" w:cs="Arial"/>
          <w:sz w:val="24"/>
          <w:szCs w:val="24"/>
        </w:rPr>
        <w:t xml:space="preserve">uterano </w:t>
      </w:r>
      <w:r w:rsidR="00BA4543">
        <w:rPr>
          <w:rFonts w:ascii="Arial" w:hAnsi="Arial" w:cs="Arial"/>
          <w:sz w:val="24"/>
          <w:szCs w:val="24"/>
        </w:rPr>
        <w:t>S</w:t>
      </w:r>
      <w:r w:rsidRPr="000352D0">
        <w:rPr>
          <w:rFonts w:ascii="Arial" w:hAnsi="Arial" w:cs="Arial"/>
          <w:sz w:val="24"/>
          <w:szCs w:val="24"/>
        </w:rPr>
        <w:t>alvadoreño</w:t>
      </w:r>
      <w:r w:rsidR="007240F8">
        <w:rPr>
          <w:rFonts w:ascii="Arial" w:hAnsi="Arial" w:cs="Arial"/>
          <w:sz w:val="24"/>
          <w:szCs w:val="24"/>
        </w:rPr>
        <w:t>,</w:t>
      </w:r>
      <w:r w:rsidRPr="000352D0">
        <w:rPr>
          <w:rFonts w:ascii="Arial" w:hAnsi="Arial" w:cs="Arial"/>
          <w:sz w:val="24"/>
          <w:szCs w:val="24"/>
        </w:rPr>
        <w:t xml:space="preserve"> </w:t>
      </w:r>
      <w:r w:rsidR="00BA4543">
        <w:rPr>
          <w:rFonts w:ascii="Arial" w:hAnsi="Arial" w:cs="Arial"/>
          <w:sz w:val="24"/>
          <w:szCs w:val="24"/>
        </w:rPr>
        <w:t>e</w:t>
      </w:r>
      <w:r w:rsidRPr="000352D0">
        <w:rPr>
          <w:rFonts w:ascii="Arial" w:hAnsi="Arial" w:cs="Arial"/>
          <w:sz w:val="24"/>
          <w:szCs w:val="24"/>
        </w:rPr>
        <w:t>xpuso sobre</w:t>
      </w:r>
      <w:r w:rsidR="000352D0">
        <w:rPr>
          <w:rFonts w:ascii="Arial" w:hAnsi="Arial" w:cs="Arial"/>
          <w:sz w:val="24"/>
          <w:szCs w:val="24"/>
        </w:rPr>
        <w:t xml:space="preserve"> </w:t>
      </w:r>
      <w:r w:rsidRPr="000352D0">
        <w:rPr>
          <w:rFonts w:ascii="Arial" w:hAnsi="Arial" w:cs="Arial"/>
          <w:sz w:val="24"/>
          <w:szCs w:val="24"/>
        </w:rPr>
        <w:t xml:space="preserve">Las Escuelas </w:t>
      </w:r>
      <w:r w:rsidR="00BA4543">
        <w:rPr>
          <w:rFonts w:ascii="Arial" w:hAnsi="Arial" w:cs="Arial"/>
          <w:sz w:val="24"/>
          <w:szCs w:val="24"/>
        </w:rPr>
        <w:t xml:space="preserve">de </w:t>
      </w:r>
      <w:r w:rsidRPr="000352D0">
        <w:rPr>
          <w:rFonts w:ascii="Arial" w:hAnsi="Arial" w:cs="Arial"/>
          <w:sz w:val="24"/>
          <w:szCs w:val="24"/>
        </w:rPr>
        <w:t>Agricultura Orgánica Fe y Esperanza</w:t>
      </w:r>
      <w:r w:rsidR="00BA4543">
        <w:rPr>
          <w:rFonts w:ascii="Arial" w:hAnsi="Arial" w:cs="Arial"/>
          <w:sz w:val="24"/>
          <w:szCs w:val="24"/>
        </w:rPr>
        <w:t>.</w:t>
      </w:r>
      <w:r w:rsidR="00F47F6F">
        <w:rPr>
          <w:rFonts w:ascii="Arial" w:hAnsi="Arial" w:cs="Arial"/>
          <w:sz w:val="24"/>
          <w:szCs w:val="24"/>
        </w:rPr>
        <w:t xml:space="preserve"> </w:t>
      </w:r>
    </w:p>
    <w:p w:rsidR="00253AB8" w:rsidRDefault="00253AB8" w:rsidP="00AB43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7F6F" w:rsidRDefault="00C35317" w:rsidP="00AB43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salir del país las delegaciones, visitaron las oficinas de la organización </w:t>
      </w:r>
      <w:r w:rsidR="007240F8">
        <w:rPr>
          <w:rFonts w:ascii="Arial" w:hAnsi="Arial" w:cs="Arial"/>
          <w:sz w:val="24"/>
          <w:szCs w:val="24"/>
        </w:rPr>
        <w:t xml:space="preserve">local </w:t>
      </w:r>
      <w:r>
        <w:rPr>
          <w:rFonts w:ascii="Arial" w:hAnsi="Arial" w:cs="Arial"/>
          <w:sz w:val="24"/>
          <w:szCs w:val="24"/>
        </w:rPr>
        <w:t>ADEES en el municipio de Chinandega frontera con la república de Honduras</w:t>
      </w:r>
      <w:r w:rsidR="00D11181">
        <w:rPr>
          <w:rFonts w:ascii="Arial" w:hAnsi="Arial" w:cs="Arial"/>
          <w:sz w:val="24"/>
          <w:szCs w:val="24"/>
        </w:rPr>
        <w:t xml:space="preserve">, para intercambiar conocimientos sobre Seguridad y Soberanía Alimentaria y Nutricional, Asociación Miriam y ADEES les presentaron el proyecto que se está ejecutando con el auspiciamiento de la FLM/DSM y que beneficia a 10 comarcas de los municipios de Somotillo y Villanueva, además ADEES les </w:t>
      </w:r>
      <w:r w:rsidR="00D11181">
        <w:rPr>
          <w:rFonts w:ascii="Arial" w:hAnsi="Arial" w:cs="Arial"/>
          <w:sz w:val="24"/>
          <w:szCs w:val="24"/>
        </w:rPr>
        <w:lastRenderedPageBreak/>
        <w:t>compartió la experiencia que ha tenido con la ejecución de otros proyectos como fomento al desarrollo agropecuario sostenible financiados con fondos de la cooperación Española.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4543" w:rsidRDefault="00E33BE6" w:rsidP="00AB43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-693420</wp:posOffset>
            </wp:positionV>
            <wp:extent cx="2517140" cy="2019300"/>
            <wp:effectExtent l="19050" t="0" r="0" b="0"/>
            <wp:wrapSquare wrapText="bothSides"/>
            <wp:docPr id="12" name="Imagen 3" descr="C:\Documents and Settings\Orlin Meza\Escritorio\Fotos de la feria\Fotos varias\SAM_4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rlin Meza\Escritorio\Fotos de la feria\Fotos varias\SAM_4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C7D">
        <w:rPr>
          <w:rFonts w:ascii="Arial" w:hAnsi="Arial" w:cs="Arial"/>
          <w:sz w:val="24"/>
          <w:szCs w:val="24"/>
        </w:rPr>
        <w:t xml:space="preserve">Fueron despedidos por los/as miembros de las coparte </w:t>
      </w:r>
      <w:r w:rsidR="007240F8">
        <w:rPr>
          <w:rFonts w:ascii="Arial" w:hAnsi="Arial" w:cs="Arial"/>
          <w:sz w:val="24"/>
          <w:szCs w:val="24"/>
        </w:rPr>
        <w:t xml:space="preserve">de FLM/DSM, </w:t>
      </w:r>
      <w:r w:rsidR="00200C7D">
        <w:rPr>
          <w:rFonts w:ascii="Arial" w:hAnsi="Arial" w:cs="Arial"/>
          <w:sz w:val="24"/>
          <w:szCs w:val="24"/>
        </w:rPr>
        <w:t>quienes se comprometi</w:t>
      </w:r>
      <w:r w:rsidR="007240F8">
        <w:rPr>
          <w:rFonts w:ascii="Arial" w:hAnsi="Arial" w:cs="Arial"/>
          <w:sz w:val="24"/>
          <w:szCs w:val="24"/>
        </w:rPr>
        <w:t>eron</w:t>
      </w:r>
      <w:r w:rsidR="00200C7D">
        <w:rPr>
          <w:rFonts w:ascii="Arial" w:hAnsi="Arial" w:cs="Arial"/>
          <w:sz w:val="24"/>
          <w:szCs w:val="24"/>
        </w:rPr>
        <w:t xml:space="preserve"> a seguir trabajando unidos por generar cambios </w:t>
      </w:r>
      <w:r w:rsidR="007240F8">
        <w:rPr>
          <w:rFonts w:ascii="Arial" w:hAnsi="Arial" w:cs="Arial"/>
          <w:sz w:val="24"/>
          <w:szCs w:val="24"/>
        </w:rPr>
        <w:t xml:space="preserve">sustanciales a favor de la población de las </w:t>
      </w:r>
      <w:r w:rsidR="00200C7D">
        <w:rPr>
          <w:rFonts w:ascii="Arial" w:hAnsi="Arial" w:cs="Arial"/>
          <w:sz w:val="24"/>
          <w:szCs w:val="24"/>
        </w:rPr>
        <w:t xml:space="preserve">comunidades. </w:t>
      </w:r>
    </w:p>
    <w:p w:rsidR="00AC27F5" w:rsidRDefault="00AC27F5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33BE6" w:rsidRDefault="00E33BE6" w:rsidP="00AB43A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E13D7" w:rsidRPr="006F17BA" w:rsidRDefault="00EE13D7" w:rsidP="00AB43A4">
      <w:pPr>
        <w:tabs>
          <w:tab w:val="center" w:pos="4419"/>
          <w:tab w:val="left" w:pos="7849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EE13D7" w:rsidRPr="006F17BA" w:rsidSect="00A05C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D3682"/>
    <w:rsid w:val="000243B4"/>
    <w:rsid w:val="000352D0"/>
    <w:rsid w:val="00053A04"/>
    <w:rsid w:val="00093304"/>
    <w:rsid w:val="000C0D16"/>
    <w:rsid w:val="00125000"/>
    <w:rsid w:val="00136CE6"/>
    <w:rsid w:val="00147F62"/>
    <w:rsid w:val="00163EC3"/>
    <w:rsid w:val="001701AF"/>
    <w:rsid w:val="001C7720"/>
    <w:rsid w:val="00200C7D"/>
    <w:rsid w:val="00253AB8"/>
    <w:rsid w:val="002A4D26"/>
    <w:rsid w:val="002A7FD7"/>
    <w:rsid w:val="002C0913"/>
    <w:rsid w:val="002E0FE5"/>
    <w:rsid w:val="003A5E1C"/>
    <w:rsid w:val="003B345F"/>
    <w:rsid w:val="003E15B6"/>
    <w:rsid w:val="00415CB2"/>
    <w:rsid w:val="00432227"/>
    <w:rsid w:val="004443EC"/>
    <w:rsid w:val="004A5E74"/>
    <w:rsid w:val="00506DFB"/>
    <w:rsid w:val="00507025"/>
    <w:rsid w:val="005211E1"/>
    <w:rsid w:val="00560D63"/>
    <w:rsid w:val="00681AA9"/>
    <w:rsid w:val="006944BE"/>
    <w:rsid w:val="006D74E5"/>
    <w:rsid w:val="006F17BA"/>
    <w:rsid w:val="006F4E3C"/>
    <w:rsid w:val="00713905"/>
    <w:rsid w:val="00715B46"/>
    <w:rsid w:val="007240F8"/>
    <w:rsid w:val="00751616"/>
    <w:rsid w:val="0083302E"/>
    <w:rsid w:val="00835DD1"/>
    <w:rsid w:val="00886666"/>
    <w:rsid w:val="008B59BE"/>
    <w:rsid w:val="008C1764"/>
    <w:rsid w:val="008C27FC"/>
    <w:rsid w:val="00956874"/>
    <w:rsid w:val="0099331D"/>
    <w:rsid w:val="009E34F1"/>
    <w:rsid w:val="009F5DEF"/>
    <w:rsid w:val="00A05C72"/>
    <w:rsid w:val="00AB43A4"/>
    <w:rsid w:val="00AC27F5"/>
    <w:rsid w:val="00B13F26"/>
    <w:rsid w:val="00B15BC2"/>
    <w:rsid w:val="00B328A8"/>
    <w:rsid w:val="00B47C6F"/>
    <w:rsid w:val="00B63FF3"/>
    <w:rsid w:val="00B74C65"/>
    <w:rsid w:val="00B82E90"/>
    <w:rsid w:val="00BA4543"/>
    <w:rsid w:val="00BA5631"/>
    <w:rsid w:val="00BE022A"/>
    <w:rsid w:val="00BF13BB"/>
    <w:rsid w:val="00C11527"/>
    <w:rsid w:val="00C35317"/>
    <w:rsid w:val="00C44813"/>
    <w:rsid w:val="00C479E1"/>
    <w:rsid w:val="00C64E6C"/>
    <w:rsid w:val="00CA55F4"/>
    <w:rsid w:val="00CD2FB2"/>
    <w:rsid w:val="00D01A16"/>
    <w:rsid w:val="00D11181"/>
    <w:rsid w:val="00D82189"/>
    <w:rsid w:val="00D846B9"/>
    <w:rsid w:val="00DA4028"/>
    <w:rsid w:val="00DA425C"/>
    <w:rsid w:val="00DB1EE9"/>
    <w:rsid w:val="00DD3682"/>
    <w:rsid w:val="00E15502"/>
    <w:rsid w:val="00E33BE6"/>
    <w:rsid w:val="00EA5515"/>
    <w:rsid w:val="00EE13D7"/>
    <w:rsid w:val="00F270A8"/>
    <w:rsid w:val="00F4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Meza</dc:creator>
  <cp:keywords/>
  <dc:description/>
  <cp:lastModifiedBy>Orlin Meza</cp:lastModifiedBy>
  <cp:revision>5</cp:revision>
  <dcterms:created xsi:type="dcterms:W3CDTF">2012-06-13T18:36:00Z</dcterms:created>
  <dcterms:modified xsi:type="dcterms:W3CDTF">2012-06-15T14:30:00Z</dcterms:modified>
</cp:coreProperties>
</file>